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Arial" w:hAnsi="Arial" w:cs="Arial" w:eastAsiaTheme="minorEastAsia"/>
          <w:color w:val="000000"/>
          <w:sz w:val="32"/>
          <w:szCs w:val="32"/>
          <w:lang w:eastAsia="zh-CN"/>
        </w:rPr>
      </w:pPr>
      <w:r>
        <w:rPr>
          <w:rFonts w:hint="default" w:ascii="Arial" w:hAnsi="Arial" w:cs="Arial"/>
          <w:color w:val="000000"/>
          <w:sz w:val="32"/>
          <w:szCs w:val="32"/>
        </w:rPr>
        <w:t>商务英语基础(1)</w:t>
      </w:r>
      <w:r>
        <w:rPr>
          <w:rFonts w:hint="eastAsia" w:ascii="Arial" w:hAnsi="Arial" w:cs="Arial"/>
          <w:color w:val="000000"/>
          <w:sz w:val="32"/>
          <w:szCs w:val="32"/>
          <w:lang w:eastAsia="zh-CN"/>
        </w:rPr>
        <w:t>课程考核方案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课程性质与任务 </w:t>
      </w:r>
      <w:r>
        <w:rPr>
          <w:rFonts w:ascii="Arial" w:hAnsi="Arial" w:cs="Arial"/>
          <w:color w:val="000000"/>
          <w:sz w:val="24"/>
          <w:szCs w:val="24"/>
        </w:rPr>
        <w:br w:type="textWrapping"/>
      </w:r>
      <w:r>
        <w:rPr>
          <w:rFonts w:ascii="Arial" w:hAnsi="Arial" w:cs="Arial"/>
          <w:color w:val="000000"/>
          <w:sz w:val="24"/>
          <w:szCs w:val="24"/>
        </w:rPr>
        <w:t xml:space="preserve">《 商务英语基础（1）》是电大普通专科班英语专业的一门省管课程，教学对象为已具有高中毕业水平的学生。通过本课程的学习,学生应掌握商务英语交流的基本技能，达到英语专业专科毕业水平，成为适应社会需要的应用型商务工作者。 </w:t>
      </w:r>
      <w:r>
        <w:rPr>
          <w:rFonts w:ascii="Arial" w:hAnsi="Arial" w:cs="Arial"/>
          <w:color w:val="000000"/>
          <w:sz w:val="24"/>
          <w:szCs w:val="24"/>
        </w:rPr>
        <w:br w:type="textWrapping"/>
      </w:r>
      <w:r>
        <w:rPr>
          <w:rFonts w:ascii="Arial" w:hAnsi="Arial" w:cs="Arial"/>
          <w:color w:val="000000"/>
          <w:sz w:val="24"/>
          <w:szCs w:val="24"/>
        </w:rPr>
        <w:t xml:space="preserve">通过学习有关商务活动的真实语言材料，学生应熟悉并掌握当代商务理念和国际商务惯例；提高作为商务工作者的基本素质，具有较强的商务交际能力和团队协作精神，以及不懈的创新意识；了解英语国家的社会和商业文化。 </w:t>
      </w:r>
      <w:r>
        <w:rPr>
          <w:rFonts w:ascii="Arial" w:hAnsi="Arial" w:cs="Arial"/>
          <w:color w:val="000000"/>
          <w:sz w:val="24"/>
          <w:szCs w:val="24"/>
        </w:rPr>
        <w:br w:type="textWrapping"/>
      </w:r>
      <w:r>
        <w:rPr>
          <w:rFonts w:ascii="Arial" w:hAnsi="Arial" w:cs="Arial"/>
          <w:color w:val="000000"/>
          <w:sz w:val="24"/>
          <w:szCs w:val="24"/>
        </w:rPr>
        <w:t xml:space="preserve">通过学习，学生应具有较高的听、读、说、写、译的能力，能够在不同的商务活动中正确使用英语。 </w:t>
      </w:r>
      <w:r>
        <w:rPr>
          <w:rFonts w:ascii="Arial" w:hAnsi="Arial" w:cs="Arial"/>
          <w:color w:val="000000"/>
          <w:sz w:val="24"/>
          <w:szCs w:val="24"/>
        </w:rPr>
        <w:br w:type="textWrapping"/>
      </w:r>
      <w:r>
        <w:rPr>
          <w:rFonts w:ascii="Arial" w:hAnsi="Arial" w:cs="Arial"/>
          <w:color w:val="000000"/>
          <w:sz w:val="24"/>
          <w:szCs w:val="24"/>
        </w:rPr>
        <w:t xml:space="preserve">二、教学媒体与教学方法 </w:t>
      </w:r>
      <w:r>
        <w:rPr>
          <w:rFonts w:ascii="Arial" w:hAnsi="Arial" w:cs="Arial"/>
          <w:color w:val="000000"/>
          <w:sz w:val="24"/>
          <w:szCs w:val="24"/>
        </w:rPr>
        <w:br w:type="textWrapping"/>
      </w:r>
      <w:r>
        <w:rPr>
          <w:rFonts w:ascii="Arial" w:hAnsi="Arial" w:cs="Arial"/>
          <w:color w:val="000000"/>
          <w:sz w:val="24"/>
          <w:szCs w:val="24"/>
        </w:rPr>
        <w:t xml:space="preserve">本课程的教学媒体以文字教材和录音教材为主，辅以少量的录像教材。 学习方式以自学为主。学生应认真学习文字材料，按课程要求收听录音教材，完成教材中的各项练习，并核对答案，学会借助工具书解决学习中所遇到的问题。在学习过程中，应针对同一份语言材料，结合所学商务知识，进行多种形式的口、笔头操练，做到举一反三、温故知新、融会贯通，以提高听、说、读、写、译语言综合运用能力。 </w:t>
      </w:r>
      <w:r>
        <w:rPr>
          <w:rFonts w:ascii="Arial" w:hAnsi="Arial" w:cs="Arial"/>
          <w:color w:val="000000"/>
          <w:sz w:val="24"/>
          <w:szCs w:val="24"/>
        </w:rPr>
        <w:br w:type="textWrapping"/>
      </w:r>
      <w:r>
        <w:rPr>
          <w:rFonts w:ascii="Arial" w:hAnsi="Arial" w:cs="Arial"/>
          <w:color w:val="000000"/>
          <w:sz w:val="24"/>
          <w:szCs w:val="24"/>
        </w:rPr>
        <w:t xml:space="preserve">三、课程考核具体方案 </w:t>
      </w:r>
      <w:r>
        <w:rPr>
          <w:rFonts w:ascii="Arial" w:hAnsi="Arial" w:cs="Arial"/>
          <w:color w:val="000000"/>
          <w:sz w:val="24"/>
          <w:szCs w:val="24"/>
        </w:rPr>
        <w:br w:type="textWrapping"/>
      </w:r>
      <w:r>
        <w:rPr>
          <w:rFonts w:ascii="Arial" w:hAnsi="Arial" w:cs="Arial"/>
          <w:color w:val="000000"/>
          <w:sz w:val="24"/>
          <w:szCs w:val="24"/>
        </w:rPr>
        <w:t>课程</w:t>
      </w:r>
      <w:r>
        <w:rPr>
          <w:rFonts w:hint="eastAsia" w:ascii="Arial" w:hAnsi="Arial" w:cs="Arial"/>
          <w:color w:val="000000"/>
          <w:sz w:val="24"/>
          <w:szCs w:val="24"/>
        </w:rPr>
        <w:t>实行1</w:t>
      </w:r>
      <w:r>
        <w:rPr>
          <w:rFonts w:ascii="Arial" w:hAnsi="Arial" w:cs="Arial"/>
          <w:color w:val="000000"/>
          <w:sz w:val="24"/>
          <w:szCs w:val="24"/>
        </w:rPr>
        <w:t>00</w:t>
      </w:r>
      <w:r>
        <w:rPr>
          <w:rFonts w:hint="eastAsia" w:ascii="Arial" w:hAnsi="Arial" w:cs="Arial"/>
          <w:color w:val="000000"/>
          <w:sz w:val="24"/>
          <w:szCs w:val="24"/>
        </w:rPr>
        <w:t>%形考。</w:t>
      </w:r>
      <w:r>
        <w:rPr>
          <w:rFonts w:ascii="Arial" w:hAnsi="Arial" w:cs="Arial"/>
          <w:color w:val="000000"/>
          <w:sz w:val="24"/>
          <w:szCs w:val="24"/>
        </w:rPr>
        <w:t>形成性考核：形成性考核成绩分为</w:t>
      </w:r>
      <w:r>
        <w:rPr>
          <w:rFonts w:ascii="Arial" w:hAnsi="Arial" w:cs="Arial"/>
          <w:b/>
          <w:bCs/>
          <w:color w:val="000000"/>
          <w:sz w:val="24"/>
          <w:szCs w:val="24"/>
        </w:rPr>
        <w:t>学习过程考核成绩</w:t>
      </w:r>
      <w:r>
        <w:rPr>
          <w:rFonts w:ascii="Arial" w:hAnsi="Arial" w:cs="Arial"/>
          <w:b/>
          <w:bCs/>
          <w:color w:val="000000"/>
          <w:sz w:val="24"/>
          <w:szCs w:val="24"/>
        </w:rPr>
        <w:t>和</w:t>
      </w:r>
      <w:r>
        <w:rPr>
          <w:rFonts w:ascii="Arial" w:hAnsi="Arial" w:cs="Arial"/>
          <w:b/>
          <w:bCs/>
          <w:color w:val="000000"/>
          <w:sz w:val="24"/>
          <w:szCs w:val="24"/>
        </w:rPr>
        <w:t>平时作业成绩</w:t>
      </w:r>
      <w:r>
        <w:rPr>
          <w:rFonts w:ascii="Arial" w:hAnsi="Arial" w:cs="Arial"/>
          <w:color w:val="000000"/>
          <w:sz w:val="24"/>
          <w:szCs w:val="24"/>
        </w:rPr>
        <w:t>两部分,以百分制计算。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Arial" w:hAnsi="Arial" w:cs="Arial"/>
          <w:color w:val="000000"/>
          <w:sz w:val="24"/>
          <w:szCs w:val="24"/>
        </w:rPr>
      </w:pP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>1</w:t>
      </w:r>
      <w:r>
        <w:rPr>
          <w:rFonts w:ascii="Arial" w:hAnsi="Arial" w:cs="Arial"/>
          <w:color w:val="000000"/>
          <w:sz w:val="24"/>
          <w:szCs w:val="24"/>
        </w:rPr>
        <w:t>. 学习过程考核的成绩占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>6</w:t>
      </w:r>
      <w:r>
        <w:rPr>
          <w:rFonts w:ascii="Arial" w:hAnsi="Arial" w:cs="Arial"/>
          <w:color w:val="000000"/>
          <w:sz w:val="24"/>
          <w:szCs w:val="24"/>
        </w:rPr>
        <w:t>0%。学习过程考核包括</w:t>
      </w:r>
      <w:r>
        <w:rPr>
          <w:rFonts w:hint="eastAsia" w:ascii="Arial" w:hAnsi="Arial" w:cs="Arial"/>
          <w:color w:val="000000"/>
          <w:sz w:val="24"/>
          <w:szCs w:val="24"/>
          <w:lang w:eastAsia="zh-CN"/>
        </w:rPr>
        <w:t>每学期至少要登录国开学习网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>10次，浏览</w:t>
      </w:r>
      <w:r>
        <w:rPr>
          <w:rFonts w:hint="eastAsia" w:ascii="Arial" w:hAnsi="Arial" w:cs="Arial"/>
          <w:color w:val="000000"/>
          <w:sz w:val="24"/>
          <w:szCs w:val="24"/>
          <w:lang w:eastAsia="zh-CN"/>
        </w:rPr>
        <w:t>国开学习网（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>www.ouchn.cn</w:t>
      </w:r>
      <w:r>
        <w:rPr>
          <w:rFonts w:hint="eastAsia" w:ascii="Arial" w:hAnsi="Arial" w:cs="Arial"/>
          <w:color w:val="000000"/>
          <w:sz w:val="24"/>
          <w:szCs w:val="24"/>
          <w:lang w:eastAsia="zh-CN"/>
        </w:rPr>
        <w:t>）商务英语基础(1)课程中的教学资源，在商务英语基础(1)课程中的非实时答疑区至少发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>4篇与课程学习相关的帖子。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Arial" w:hAnsi="Arial" w:cs="Arial"/>
          <w:color w:val="000000"/>
          <w:sz w:val="24"/>
          <w:szCs w:val="24"/>
        </w:rPr>
      </w:pP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 xml:space="preserve">2. </w:t>
      </w:r>
      <w:r>
        <w:rPr>
          <w:rFonts w:ascii="Arial" w:hAnsi="Arial" w:cs="Arial"/>
          <w:color w:val="000000"/>
          <w:sz w:val="24"/>
          <w:szCs w:val="24"/>
        </w:rPr>
        <w:t>平时作业（四次）成绩占</w:t>
      </w:r>
      <w:r>
        <w:rPr>
          <w:rFonts w:hint="eastAsia" w:ascii="Arial" w:hAnsi="Arial" w:cs="Arial"/>
          <w:color w:val="000000"/>
          <w:sz w:val="24"/>
          <w:szCs w:val="24"/>
          <w:lang w:val="en-US" w:eastAsia="zh-CN"/>
        </w:rPr>
        <w:t>4</w:t>
      </w:r>
      <w:r>
        <w:rPr>
          <w:rFonts w:ascii="Arial" w:hAnsi="Arial" w:cs="Arial"/>
          <w:color w:val="000000"/>
          <w:sz w:val="24"/>
          <w:szCs w:val="24"/>
        </w:rPr>
        <w:t>0%，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Arial" w:hAnsi="Arial" w:cs="Arial" w:eastAsiaTheme="minorEastAsia"/>
          <w:color w:val="000000"/>
          <w:sz w:val="24"/>
          <w:szCs w:val="24"/>
          <w:lang w:eastAsia="zh-CN"/>
        </w:rPr>
      </w:pPr>
      <w:r>
        <w:rPr>
          <w:rFonts w:hint="eastAsia" w:ascii="Arial" w:hAnsi="Arial" w:cs="Arial"/>
          <w:color w:val="000000"/>
          <w:sz w:val="24"/>
          <w:szCs w:val="24"/>
          <w:lang w:eastAsia="zh-CN"/>
        </w:rPr>
        <w:t>完成下面的测试题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Arial" w:hAnsi="Arial" w:cs="Arial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Arial" w:hAnsi="Arial" w:cs="Arial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Arial" w:hAnsi="Arial" w:cs="Arial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32"/>
          <w:szCs w:val="32"/>
        </w:rPr>
        <w:t>商务英语基础(1)</w:t>
      </w:r>
      <w:r>
        <w:rPr>
          <w:rFonts w:hint="default" w:ascii="Times New Roman" w:hAnsi="Times New Roman" w:eastAsia="宋体" w:cs="Times New Roman"/>
          <w:b/>
          <w:bCs/>
          <w:color w:val="000000"/>
          <w:sz w:val="32"/>
          <w:szCs w:val="32"/>
          <w:lang w:eastAsia="zh-CN"/>
        </w:rPr>
        <w:t>课程测试题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lang w:eastAsia="zh-CN"/>
        </w:rPr>
        <w:t>学号：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lang w:val="en-US" w:eastAsia="zh-CN"/>
        </w:rPr>
        <w:t xml:space="preserve"> 姓名：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4"/>
          <w:szCs w:val="24"/>
          <w:u w:val="single"/>
          <w:lang w:val="en-US" w:eastAsia="zh-CN"/>
        </w:rPr>
        <w:t xml:space="preserve">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771"/>
        <w:gridCol w:w="770"/>
        <w:gridCol w:w="771"/>
        <w:gridCol w:w="715"/>
        <w:gridCol w:w="715"/>
        <w:gridCol w:w="771"/>
        <w:gridCol w:w="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题号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三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分数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188"/>
        <w:gridCol w:w="6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得 分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评卷人</w:t>
            </w:r>
          </w:p>
        </w:tc>
        <w:tc>
          <w:tcPr>
            <w:tcW w:w="6518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一、交际用语（10小题，每题2分，共20分）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阅读下面的对话，从A、B、C、D四个选项中选出一个能填入空白处的最佳选项。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8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1. — Could I speak to Mr. Lee, please?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 —____________.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A. I’m listening.                           B. Oh, how do you do?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C. I’m Lee.                               D. Speaking, please.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2. —Would you like some more soup?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—_______. It is delicious, but I’ve had enough.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A. Yes, please       B. No, thank you      C. Nothing more      D. I’d like some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3. — Madam, do all the buses go downtown?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  — ___________________.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A. Sorry, I’m new here.                     B. Pretty well, I assume.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C. No, never mind.                         D. Wow, you got it.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4. —Hello, may I have an appointment with the doctor?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    —_________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A. Sorry. He is busy at the moment.   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B. Why didn’t you call earlier?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C. Certainly. May I know your name? 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D. Sorry. He doesn’t want to see you.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5. —I’ll meet you outside the cinema in an hour, OK?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—___________.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A. No, 2 hours earlier             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B. Yes, that’s a good idea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C. OK, but I can manage         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D. No, I don’t think so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6. —___________?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—OK. Let’s meet at the usual place.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A. Would seven thirty be all right for you   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B. Would you like to know where we will meet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C. Would you let me know when we all meet 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D. Would you mind meeting at the usual place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7. —Can I help you, sir?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   —_______.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A. Yes, you can help me  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B. No, I don’t need any help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C. Of course, if you like 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D. No, thanks. I’m being served  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8.—That was a great dinner. _______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   —Thanks. But it really took only an hour.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A. I have never had it before.    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B. I enjoyed it very much.     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C. You must have spent all day cooking.           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D. Who cooked it?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9. — I’m afraid I can’t finish the work by tomorrow.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— _________                              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A. That’s right.                                     B. Does that surprise you? 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C. Don’t worry.                                     D. Really?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10. — Do you mind my smoking here?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— _________!                          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A. No, thanks                                          B. No. Good idea 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C. Yes, please                                         D. Yes. Better not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028"/>
        <w:gridCol w:w="66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得 分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评卷人</w:t>
            </w:r>
          </w:p>
        </w:tc>
        <w:tc>
          <w:tcPr>
            <w:tcW w:w="6668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二、词汇与结构（10小题，每题2分，共20分）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阅读下面的句子，从A、B、C、D四个选项中选出一个能填入空白处的最佳选项。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8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11. The negotiating date has been_______ to next Thursday.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A. announced                                       B. postponed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C. transmitted                                       D. cancelled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12. Let’s _______ this forward to the morning session.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A. bring                                            B. bringing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C. to bring                                          D. brings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13. Hello, Tom. Sorry to keep you __________.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A. wait          B. waited          C. waiting          D. have waited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14. Good evening .I have a __________ .The name is Mckenna. A room for one night.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A. order         B. request          C. reservation       D. idea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15. We ______buy some beverages for the meeting tonight．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A. better                                            B. had better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C. would better                                       D. should better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16. We are about to ______a new product at the end of this month．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A. 1aunch         B. 1ounge         C. 1icense         D. 1unch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17. It was decided that the research ______．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A. was ended                                         B. be ending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C. had to be ended                                     D. be ended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18. The money would be _______the next morning.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A. available       B. slightly        C. possible          D. brilliant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19. His secretary ________ picks up the phone first. She is very efficient.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A. rarely        B. hardly          C. always           D. occasionally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20. We ______casual staff when we need them.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A. take on                                            B. move forward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C. come around                                        D. bring up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053"/>
        <w:gridCol w:w="6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得 分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评卷人</w:t>
            </w:r>
          </w:p>
        </w:tc>
        <w:tc>
          <w:tcPr>
            <w:tcW w:w="6653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三、补全对话（10小题，每小题2分，共20分）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选出合适的句子来补全对话。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53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（1）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Mr. Green:  Hello, my name is Edward Green. I would like to speak to Mr. Smith, please.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Secretary:   ____21_________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Mr. Green:  OK. I’ll ring back. Does Mr. Smith have a direct line?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Secretary:   ____22_________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Mr. Green:  Ok. _______23_____________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Secretary:   ____24_________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Mr. Green:  Thank you. ____25_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A.  Could I leave a message for him?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B.  Of course.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C.  I’m sorry but the number is confidential.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D.  Please ask him to call me back soon.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E.  I’m sorry but Mr. Smith isn’t available.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（2）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Mr. Green:  Good morning, Madam. Can I help?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Susan:      ____21________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Mr. Green:  For how long?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Susan:      ____22_________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Mr. Green:  Which category of car would you like?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Susan:      ____23_________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Mr. Green:  That’s fine. ____24_________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Susan:      I’ll pay you with a corporate charge card.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Mr. Green:  ____25_________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Susan:    Yes, here it is.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A.  One week or so.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B.  I’d like to hire a car.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C.  May I see your driver’s license, please?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D.  I’d like the standard four door saloon.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E.  How are you paying?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038"/>
        <w:gridCol w:w="66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得 分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评卷人</w:t>
            </w:r>
          </w:p>
        </w:tc>
        <w:tc>
          <w:tcPr>
            <w:tcW w:w="6668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四、介词填空（10小题，每小题1分，共10分）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在每个句子的空白处填上合适的介词。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68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31. The Golden Fish appeals          little girls.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32. What are you worrying _____?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33. They will launch the new product ___ January 15.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34. I have an appointment _____ Jenny Ross．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35. He is interested _______ painting.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36. The new marketing executive is qualified ________his work．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37. The idea comes ______ a freelance designer.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38. I'd like to book a ticket ____ France, please.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39. How many samples had you received _______ the end of last week?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40. We haven’t decided _____ a plan of action.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023"/>
        <w:gridCol w:w="6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得 分</w:t>
            </w: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评卷人</w:t>
            </w:r>
          </w:p>
        </w:tc>
        <w:tc>
          <w:tcPr>
            <w:tcW w:w="6683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五、英译汉（5小题，每小题3分，共15分）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把下面5个句子翻译成汉语。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83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41. We are targeting the product at the children of well-educated, high income, young professionals.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42. Both eyes contain photo-sensitive cells which absorb the solar energy.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43. We have a standard rate of $ 900 per half day which includes coffee and biscuits.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44. Mr. Harris wants to make an appointment with Mr. Sakai.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 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45. I’m sorry but the number is confidential.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188"/>
        <w:gridCol w:w="6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得 分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评卷人</w:t>
            </w:r>
          </w:p>
        </w:tc>
        <w:tc>
          <w:tcPr>
            <w:tcW w:w="6518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六、汉译英（5小题，每小题3分，共15分）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把下面5个句子翻译成英语。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8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46. 我们很乐意谈谈可能的折扣。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47. 我能定一张今晚供8人用餐的桌子吗?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48. 我们公司是一家高科技电子公司。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49. 对不起．插一句，我想和某位谈谈关于会议设施的事．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50. 你能知道他们的销售策略吗?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锐字真言体免费商用">
    <w:panose1 w:val="02010600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3F032D"/>
    <w:multiLevelType w:val="singleLevel"/>
    <w:tmpl w:val="E43F032D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81C"/>
    <w:rsid w:val="0001396E"/>
    <w:rsid w:val="00030A1A"/>
    <w:rsid w:val="00032342"/>
    <w:rsid w:val="00073D75"/>
    <w:rsid w:val="00086F00"/>
    <w:rsid w:val="00095B0F"/>
    <w:rsid w:val="00095DC3"/>
    <w:rsid w:val="000A71BD"/>
    <w:rsid w:val="000B057E"/>
    <w:rsid w:val="000F524E"/>
    <w:rsid w:val="00123545"/>
    <w:rsid w:val="001244B8"/>
    <w:rsid w:val="00130827"/>
    <w:rsid w:val="00144BB0"/>
    <w:rsid w:val="00151F1E"/>
    <w:rsid w:val="001547A4"/>
    <w:rsid w:val="00156E15"/>
    <w:rsid w:val="00194EB2"/>
    <w:rsid w:val="001C4E5D"/>
    <w:rsid w:val="001D6004"/>
    <w:rsid w:val="001E18E5"/>
    <w:rsid w:val="00201E92"/>
    <w:rsid w:val="00242AC0"/>
    <w:rsid w:val="00257473"/>
    <w:rsid w:val="00265595"/>
    <w:rsid w:val="002816EC"/>
    <w:rsid w:val="002B196F"/>
    <w:rsid w:val="002B33ED"/>
    <w:rsid w:val="00317F91"/>
    <w:rsid w:val="003366D7"/>
    <w:rsid w:val="00362B6C"/>
    <w:rsid w:val="00371C8B"/>
    <w:rsid w:val="003839A9"/>
    <w:rsid w:val="00384404"/>
    <w:rsid w:val="003902AC"/>
    <w:rsid w:val="00391797"/>
    <w:rsid w:val="00396073"/>
    <w:rsid w:val="003A04B3"/>
    <w:rsid w:val="003D1003"/>
    <w:rsid w:val="003D1B6E"/>
    <w:rsid w:val="003D31EB"/>
    <w:rsid w:val="003E748A"/>
    <w:rsid w:val="00406443"/>
    <w:rsid w:val="004119A1"/>
    <w:rsid w:val="004275A0"/>
    <w:rsid w:val="00447711"/>
    <w:rsid w:val="00454F8A"/>
    <w:rsid w:val="00461218"/>
    <w:rsid w:val="004618BB"/>
    <w:rsid w:val="00461A57"/>
    <w:rsid w:val="00466894"/>
    <w:rsid w:val="00474DAF"/>
    <w:rsid w:val="00491F42"/>
    <w:rsid w:val="00494BC4"/>
    <w:rsid w:val="004A5EA5"/>
    <w:rsid w:val="004D0862"/>
    <w:rsid w:val="004D1E8B"/>
    <w:rsid w:val="004D1F61"/>
    <w:rsid w:val="004D549B"/>
    <w:rsid w:val="004E1688"/>
    <w:rsid w:val="004F45E8"/>
    <w:rsid w:val="005004EB"/>
    <w:rsid w:val="00531DAE"/>
    <w:rsid w:val="005621D0"/>
    <w:rsid w:val="005745B6"/>
    <w:rsid w:val="00581031"/>
    <w:rsid w:val="005A7F4B"/>
    <w:rsid w:val="005E3FF9"/>
    <w:rsid w:val="006017F8"/>
    <w:rsid w:val="00603F36"/>
    <w:rsid w:val="00635745"/>
    <w:rsid w:val="00681EFA"/>
    <w:rsid w:val="00683457"/>
    <w:rsid w:val="00685484"/>
    <w:rsid w:val="006B332B"/>
    <w:rsid w:val="006B7B12"/>
    <w:rsid w:val="006F0813"/>
    <w:rsid w:val="006F3226"/>
    <w:rsid w:val="00703AC7"/>
    <w:rsid w:val="00706D84"/>
    <w:rsid w:val="007134DB"/>
    <w:rsid w:val="0073500B"/>
    <w:rsid w:val="00764444"/>
    <w:rsid w:val="00770F3E"/>
    <w:rsid w:val="00771219"/>
    <w:rsid w:val="00774DED"/>
    <w:rsid w:val="00774E60"/>
    <w:rsid w:val="00781A11"/>
    <w:rsid w:val="007A72A0"/>
    <w:rsid w:val="007D2CB9"/>
    <w:rsid w:val="007E1B36"/>
    <w:rsid w:val="008128D5"/>
    <w:rsid w:val="00820BF1"/>
    <w:rsid w:val="008223BE"/>
    <w:rsid w:val="0085542F"/>
    <w:rsid w:val="00856624"/>
    <w:rsid w:val="008614E0"/>
    <w:rsid w:val="00867E9F"/>
    <w:rsid w:val="008A19A6"/>
    <w:rsid w:val="008C0B33"/>
    <w:rsid w:val="00900911"/>
    <w:rsid w:val="00902DA9"/>
    <w:rsid w:val="00925344"/>
    <w:rsid w:val="009301A1"/>
    <w:rsid w:val="00995E5A"/>
    <w:rsid w:val="009B44A1"/>
    <w:rsid w:val="009C1579"/>
    <w:rsid w:val="009C7448"/>
    <w:rsid w:val="009D24A7"/>
    <w:rsid w:val="009E2320"/>
    <w:rsid w:val="009E515A"/>
    <w:rsid w:val="009E7AD8"/>
    <w:rsid w:val="00A201AA"/>
    <w:rsid w:val="00A25BC1"/>
    <w:rsid w:val="00A5563D"/>
    <w:rsid w:val="00A62C76"/>
    <w:rsid w:val="00A96972"/>
    <w:rsid w:val="00AA2D31"/>
    <w:rsid w:val="00AF2121"/>
    <w:rsid w:val="00B114AF"/>
    <w:rsid w:val="00B176F9"/>
    <w:rsid w:val="00B331B7"/>
    <w:rsid w:val="00B44476"/>
    <w:rsid w:val="00B456D6"/>
    <w:rsid w:val="00B52F62"/>
    <w:rsid w:val="00B5682E"/>
    <w:rsid w:val="00B6081C"/>
    <w:rsid w:val="00B625AF"/>
    <w:rsid w:val="00B67C19"/>
    <w:rsid w:val="00B67CB4"/>
    <w:rsid w:val="00BB27B8"/>
    <w:rsid w:val="00BE3567"/>
    <w:rsid w:val="00BF605B"/>
    <w:rsid w:val="00C170EE"/>
    <w:rsid w:val="00C23A16"/>
    <w:rsid w:val="00C41435"/>
    <w:rsid w:val="00C45F91"/>
    <w:rsid w:val="00CA0D1B"/>
    <w:rsid w:val="00CE4B3B"/>
    <w:rsid w:val="00D003A5"/>
    <w:rsid w:val="00D12132"/>
    <w:rsid w:val="00D121CE"/>
    <w:rsid w:val="00D14FCD"/>
    <w:rsid w:val="00D33804"/>
    <w:rsid w:val="00D44604"/>
    <w:rsid w:val="00D8521E"/>
    <w:rsid w:val="00DC02AC"/>
    <w:rsid w:val="00DD26E6"/>
    <w:rsid w:val="00DF6BEF"/>
    <w:rsid w:val="00E553A9"/>
    <w:rsid w:val="00E55C3E"/>
    <w:rsid w:val="00E6293F"/>
    <w:rsid w:val="00E8028B"/>
    <w:rsid w:val="00EA1E5F"/>
    <w:rsid w:val="00ED29A2"/>
    <w:rsid w:val="00F11292"/>
    <w:rsid w:val="00F12EA8"/>
    <w:rsid w:val="00F2240F"/>
    <w:rsid w:val="00F2328B"/>
    <w:rsid w:val="00F3299F"/>
    <w:rsid w:val="00F454DC"/>
    <w:rsid w:val="00F460A4"/>
    <w:rsid w:val="00F50B5E"/>
    <w:rsid w:val="00F61626"/>
    <w:rsid w:val="00F74067"/>
    <w:rsid w:val="00FA7CEB"/>
    <w:rsid w:val="00FC792F"/>
    <w:rsid w:val="00FE02F5"/>
    <w:rsid w:val="00FE4B9D"/>
    <w:rsid w:val="00FF1D02"/>
    <w:rsid w:val="00FF3B16"/>
    <w:rsid w:val="4075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159</Words>
  <Characters>908</Characters>
  <Lines>7</Lines>
  <Paragraphs>2</Paragraphs>
  <TotalTime>2</TotalTime>
  <ScaleCrop>false</ScaleCrop>
  <LinksUpToDate>false</LinksUpToDate>
  <CharactersWithSpaces>1065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2017-03-28T08:26:00Z</dcterms:created>
  <dc:creator>cyy</dc:creator>
  <cp:lastModifiedBy>草雨田</cp:lastModifiedBy>
  <dcterms:modified xsi:type="dcterms:W3CDTF">2021-04-29T08:31:28Z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